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2DFE" w:rsidRDefault="00D52DF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5 кадетский класс на 2025-2026 учебный год зачислены следующие обучающиеся: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319"/>
      </w:tblGrid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Афонина Кристина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Гадоева</w:t>
            </w:r>
            <w:proofErr w:type="spellEnd"/>
            <w:r w:rsidRPr="00C9276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Шамсия</w:t>
            </w:r>
            <w:proofErr w:type="spellEnd"/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Герасимова Ксения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Голубев Андрей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Дюндиков</w:t>
            </w:r>
            <w:proofErr w:type="spellEnd"/>
            <w:r w:rsidRPr="00C92767">
              <w:rPr>
                <w:rFonts w:ascii="Times New Roman" w:hAnsi="Times New Roman" w:cs="Times New Roman"/>
                <w:sz w:val="28"/>
              </w:rPr>
              <w:t xml:space="preserve"> Константин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Зайцева Таисия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Иванова Дарья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Калинкина Елизавета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Кожемякина Ангелина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Кречетова Вероника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Кривенко Елена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Рябков Станислав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Самарина Елизавета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Семашко Артём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Сердюкова Мила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Судакова Анна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Ушкалова Диана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Фурина</w:t>
            </w:r>
            <w:proofErr w:type="spellEnd"/>
            <w:r w:rsidRPr="00C92767">
              <w:rPr>
                <w:rFonts w:ascii="Times New Roman" w:hAnsi="Times New Roman" w:cs="Times New Roman"/>
                <w:sz w:val="28"/>
              </w:rPr>
              <w:t xml:space="preserve"> Алиса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Цапурин Егор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Эркаев</w:t>
            </w:r>
            <w:proofErr w:type="spellEnd"/>
            <w:r w:rsidRPr="00C92767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Фахриддин</w:t>
            </w:r>
            <w:proofErr w:type="spellEnd"/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Юсупова Хадижа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Януш Руслан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92767">
              <w:rPr>
                <w:rFonts w:ascii="Times New Roman" w:hAnsi="Times New Roman" w:cs="Times New Roman"/>
                <w:sz w:val="28"/>
              </w:rPr>
              <w:t>Ярославлева</w:t>
            </w:r>
            <w:proofErr w:type="spellEnd"/>
            <w:r w:rsidRPr="00C92767">
              <w:rPr>
                <w:rFonts w:ascii="Times New Roman" w:hAnsi="Times New Roman" w:cs="Times New Roman"/>
                <w:sz w:val="28"/>
              </w:rPr>
              <w:t xml:space="preserve"> Василиса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Болотова Злата</w:t>
            </w:r>
          </w:p>
        </w:tc>
      </w:tr>
      <w:tr w:rsidR="00D52DFE" w:rsidRPr="00C92767" w:rsidTr="005F0F6C">
        <w:tc>
          <w:tcPr>
            <w:tcW w:w="496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4319" w:type="dxa"/>
          </w:tcPr>
          <w:p w:rsidR="00D52DFE" w:rsidRPr="00C92767" w:rsidRDefault="00D52DFE" w:rsidP="005F0F6C">
            <w:pPr>
              <w:rPr>
                <w:rFonts w:ascii="Times New Roman" w:hAnsi="Times New Roman" w:cs="Times New Roman"/>
                <w:sz w:val="28"/>
              </w:rPr>
            </w:pPr>
            <w:r w:rsidRPr="00C92767">
              <w:rPr>
                <w:rFonts w:ascii="Times New Roman" w:hAnsi="Times New Roman" w:cs="Times New Roman"/>
                <w:sz w:val="28"/>
              </w:rPr>
              <w:t>Теплухин Олег</w:t>
            </w:r>
          </w:p>
        </w:tc>
      </w:tr>
    </w:tbl>
    <w:p w:rsidR="00D52DFE" w:rsidRPr="00C92767" w:rsidRDefault="00D52DFE">
      <w:pPr>
        <w:rPr>
          <w:rFonts w:ascii="Times New Roman" w:hAnsi="Times New Roman" w:cs="Times New Roman"/>
          <w:sz w:val="28"/>
        </w:rPr>
      </w:pPr>
    </w:p>
    <w:sectPr w:rsidR="00D52DFE" w:rsidRPr="00C92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8"/>
    <w:rsid w:val="00101A98"/>
    <w:rsid w:val="0030631A"/>
    <w:rsid w:val="00884708"/>
    <w:rsid w:val="00A25BCF"/>
    <w:rsid w:val="00C92767"/>
    <w:rsid w:val="00D5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1249"/>
  <w15:chartTrackingRefBased/>
  <w15:docId w15:val="{6C9F69CF-8573-4FF0-84BB-24CC1835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</dc:creator>
  <cp:keywords/>
  <dc:description/>
  <cp:lastModifiedBy>Алёна</cp:lastModifiedBy>
  <cp:revision>4</cp:revision>
  <dcterms:created xsi:type="dcterms:W3CDTF">2025-05-29T08:44:00Z</dcterms:created>
  <dcterms:modified xsi:type="dcterms:W3CDTF">2025-06-04T17:55:00Z</dcterms:modified>
</cp:coreProperties>
</file>